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20○○학년도 ○학기 개별화교육지원팀 회의록</w:t>
            </w:r>
          </w:p>
        </w:tc>
      </w:tr>
    </w:tbl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○○학교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일　시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장　소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특수학급 교실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대상학생</w:t>
            </w:r>
          </w:p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학년　　　　반　　　　이름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참 석 자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　감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특수학급담임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통합학급담임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보호자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서　명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안　건</w:t>
            </w:r>
          </w:p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1. 통합교육계획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2. 특수교육 관련서비스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3. 기타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4. 보호자 의견</w:t>
            </w:r>
          </w:p>
        </w:tc>
      </w:tr>
      <w:tr>
        <w:tc>
          <w:tcPr>
            <w:tcW w:w="1814" w:type="dxa"/>
            <w:vMerge w:val="restart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내　용</w:t>
            </w:r>
          </w:p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안건1. 통합교육계획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유　형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교과(영역)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주당 시간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비　고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통합학급 수업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특수학급 수업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안건2. 특수교육 관련서비스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영　역</w:t>
            </w:r>
          </w:p>
        </w:tc>
        <w:tc>
          <w:tcPr>
            <w:tcW w:w="3628" w:type="dxa"/>
            <w:gridSpan w:val="2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내　용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비　고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치료지원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지원인력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안건3. 보호자 의견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비　고</w:t>
            </w:r>
          </w:p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※ 회의록은 내부결재 후 보관하며, 나이스 작성 시 서명지를 스캔하여 [인적사항-첨부파일]에 탑재합니다.</w:t>
      </w:r>
    </w:p>
    <w:p/>
    <w:sectPr>
      <w:pgSz w:w="11906" w:h="16838"/>
      <w:pgMar w:top="1418" w:right="1134" w:bottom="1418" w:left="1134" w:header="567" w:footer="567" w:gutter="0"/>
    </w:sectPr>
  </w:body>
</w:document>
</file>